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C2" w:rsidRDefault="007119C2" w:rsidP="007119C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Table 2.</w:t>
      </w:r>
      <w:proofErr w:type="gramEnd"/>
      <w:r>
        <w:rPr>
          <w:rFonts w:ascii="Arial" w:hAnsi="Arial" w:cs="Arial"/>
          <w:b/>
        </w:rPr>
        <w:t xml:space="preserve"> Number of TB Cases and TB Case Rates* per 100,000 population</w:t>
      </w:r>
    </w:p>
    <w:p w:rsidR="007119C2" w:rsidRDefault="007119C2" w:rsidP="007119C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by</w:t>
      </w:r>
      <w:proofErr w:type="gramEnd"/>
      <w:r>
        <w:rPr>
          <w:rFonts w:ascii="Arial" w:hAnsi="Arial" w:cs="Arial"/>
          <w:b/>
        </w:rPr>
        <w:t xml:space="preserve"> Health District, Georgia, 2011- 2012</w:t>
      </w:r>
    </w:p>
    <w:p w:rsidR="007119C2" w:rsidRDefault="007119C2" w:rsidP="007119C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nil"/>
          <w:insideV w:val="nil"/>
        </w:tblBorders>
        <w:tblLook w:val="00AF"/>
      </w:tblPr>
      <w:tblGrid>
        <w:gridCol w:w="2214"/>
        <w:gridCol w:w="1107"/>
        <w:gridCol w:w="1107"/>
        <w:gridCol w:w="1107"/>
        <w:gridCol w:w="1107"/>
      </w:tblGrid>
      <w:tr w:rsidR="007119C2" w:rsidTr="00012E5D">
        <w:trPr>
          <w:cantSplit/>
        </w:trPr>
        <w:tc>
          <w:tcPr>
            <w:tcW w:w="2214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119C2" w:rsidRPr="003855E3" w:rsidRDefault="007119C2" w:rsidP="00012E5D">
            <w:pPr>
              <w:pStyle w:val="Heading9"/>
              <w:rPr>
                <w:rFonts w:ascii="Arial" w:hAnsi="Arial" w:cs="Arial"/>
                <w:i w:val="0"/>
                <w:sz w:val="24"/>
                <w:szCs w:val="24"/>
              </w:rPr>
            </w:pPr>
            <w:r w:rsidRPr="003855E3">
              <w:rPr>
                <w:rFonts w:ascii="Arial" w:hAnsi="Arial" w:cs="Arial"/>
                <w:i w:val="0"/>
                <w:sz w:val="24"/>
                <w:szCs w:val="24"/>
              </w:rPr>
              <w:t>Health District</w:t>
            </w:r>
          </w:p>
        </w:tc>
        <w:tc>
          <w:tcPr>
            <w:tcW w:w="221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19C2" w:rsidRDefault="007119C2" w:rsidP="00012E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2011</w:t>
            </w:r>
          </w:p>
        </w:tc>
        <w:tc>
          <w:tcPr>
            <w:tcW w:w="221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19C2" w:rsidRDefault="007119C2" w:rsidP="00012E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2012</w:t>
            </w:r>
          </w:p>
        </w:tc>
      </w:tr>
      <w:tr w:rsidR="007119C2" w:rsidTr="00012E5D">
        <w:trPr>
          <w:cantSplit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119C2" w:rsidRDefault="007119C2" w:rsidP="00012E5D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Cases</w:t>
            </w: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rate</w:t>
            </w: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Cases</w:t>
            </w: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rate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Rome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Dalton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2.0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Gainesville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Cobb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Fulton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Clayton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Lawrenceville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DeKalb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 LaGrange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Dublin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Macon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6.0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Augusta</w:t>
                </w:r>
              </w:smartTag>
            </w:smartTag>
          </w:p>
          <w:p w:rsidR="007119C2" w:rsidRDefault="007119C2" w:rsidP="00012E5D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Augusta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State</w:t>
                </w:r>
              </w:smartTag>
            </w:smartTag>
            <w:r>
              <w:rPr>
                <w:rFonts w:ascii="Arial" w:hAnsi="Arial" w:cs="Arial"/>
              </w:rPr>
              <w:t xml:space="preserve"> Medical Prison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5.1</w:t>
            </w:r>
          </w:p>
          <w:p w:rsidR="007119C2" w:rsidRPr="0027795C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7119C2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3.0</w:t>
            </w:r>
          </w:p>
          <w:p w:rsidR="007119C2" w:rsidRPr="0027795C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</w:p>
        </w:tc>
      </w:tr>
      <w:tr w:rsidR="007119C2" w:rsidTr="00012E5D">
        <w:trPr>
          <w:cantSplit/>
          <w:trHeight w:val="417"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7.0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Columbus</w:t>
                </w:r>
              </w:smartTag>
            </w:smartTag>
          </w:p>
          <w:p w:rsidR="007119C2" w:rsidRDefault="007119C2" w:rsidP="00012E5D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ICE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Detention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Center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8.1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Valdosta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8.2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Albany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 Coastal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9.2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Waycross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Athens</w:t>
                </w:r>
              </w:smartTag>
            </w:smartTag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</w:tr>
      <w:tr w:rsidR="007119C2" w:rsidTr="00012E5D">
        <w:trPr>
          <w:cantSplit/>
        </w:trPr>
        <w:tc>
          <w:tcPr>
            <w:tcW w:w="221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7119C2" w:rsidRDefault="007119C2" w:rsidP="0001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</w:t>
            </w:r>
          </w:p>
        </w:tc>
        <w:tc>
          <w:tcPr>
            <w:tcW w:w="110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7119C2" w:rsidRPr="0027795C" w:rsidRDefault="007119C2" w:rsidP="0001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</w:tr>
    </w:tbl>
    <w:p w:rsidR="007119C2" w:rsidRDefault="007119C2" w:rsidP="007119C2"/>
    <w:p w:rsidR="00505CF5" w:rsidRDefault="00505CF5"/>
    <w:sectPr w:rsidR="00505CF5" w:rsidSect="0050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9C2"/>
    <w:rsid w:val="003855E3"/>
    <w:rsid w:val="00505CF5"/>
    <w:rsid w:val="00661E01"/>
    <w:rsid w:val="00667C27"/>
    <w:rsid w:val="007119C2"/>
    <w:rsid w:val="009C11A4"/>
    <w:rsid w:val="00C6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C2"/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9C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7119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Georgia Dept of Community Health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rfsales</dc:creator>
  <cp:keywords/>
  <dc:description/>
  <cp:lastModifiedBy>rfsales</cp:lastModifiedBy>
  <cp:revision>2</cp:revision>
  <dcterms:created xsi:type="dcterms:W3CDTF">2013-09-05T17:16:00Z</dcterms:created>
  <dcterms:modified xsi:type="dcterms:W3CDTF">2013-09-05T17:16:00Z</dcterms:modified>
</cp:coreProperties>
</file>