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F3" w:rsidRDefault="00AC0C62" w:rsidP="00433D4C">
      <w:pPr>
        <w:spacing w:after="0" w:line="240" w:lineRule="auto"/>
        <w:rPr>
          <w:rFonts w:ascii="Franklin Gothic Book" w:hAnsi="Franklin Gothic Book"/>
          <w:b/>
          <w:sz w:val="20"/>
          <w:szCs w:val="20"/>
        </w:rPr>
      </w:pPr>
      <w:r w:rsidRPr="00433D4C">
        <w:rPr>
          <w:rFonts w:ascii="Franklin Gothic Book" w:hAnsi="Franklin Gothic Book"/>
          <w:b/>
          <w:sz w:val="20"/>
          <w:szCs w:val="20"/>
        </w:rPr>
        <w:t>App of the Week – March 23</w:t>
      </w:r>
    </w:p>
    <w:p w:rsidR="00433D4C" w:rsidRPr="00433D4C" w:rsidRDefault="00433D4C" w:rsidP="00433D4C">
      <w:pPr>
        <w:spacing w:after="0" w:line="240" w:lineRule="auto"/>
        <w:rPr>
          <w:rFonts w:ascii="Franklin Gothic Book" w:hAnsi="Franklin Gothic Book"/>
          <w:b/>
          <w:sz w:val="20"/>
          <w:szCs w:val="20"/>
        </w:rPr>
      </w:pPr>
    </w:p>
    <w:p w:rsidR="00251A4D" w:rsidRDefault="00433D4C" w:rsidP="00433D4C">
      <w:pPr>
        <w:spacing w:after="0" w:line="240" w:lineRule="auto"/>
        <w:rPr>
          <w:rFonts w:ascii="Franklin Gothic Book" w:hAnsi="Franklin Gothic Book"/>
          <w:sz w:val="20"/>
          <w:szCs w:val="20"/>
        </w:rPr>
      </w:pPr>
      <w:r w:rsidRPr="00433D4C">
        <w:rPr>
          <w:rFonts w:ascii="Franklin Gothic Book" w:hAnsi="Franklin Gothic Book"/>
          <w:sz w:val="20"/>
          <w:szCs w:val="20"/>
        </w:rPr>
        <w:t>Title: iCookBook</w:t>
      </w:r>
      <w:bookmarkStart w:id="0" w:name="_GoBack"/>
      <w:bookmarkEnd w:id="0"/>
    </w:p>
    <w:p w:rsidR="00433D4C" w:rsidRPr="00433D4C" w:rsidRDefault="00433D4C" w:rsidP="00433D4C">
      <w:pPr>
        <w:spacing w:after="0" w:line="240" w:lineRule="auto"/>
        <w:rPr>
          <w:rFonts w:ascii="Franklin Gothic Book" w:hAnsi="Franklin Gothic Book"/>
          <w:sz w:val="20"/>
          <w:szCs w:val="20"/>
        </w:rPr>
      </w:pPr>
    </w:p>
    <w:p w:rsidR="00433D4C" w:rsidRDefault="00433D4C" w:rsidP="00433D4C">
      <w:pPr>
        <w:spacing w:after="0" w:line="240" w:lineRule="auto"/>
        <w:rPr>
          <w:rFonts w:ascii="Franklin Gothic Book" w:hAnsi="Franklin Gothic Book"/>
          <w:sz w:val="20"/>
          <w:szCs w:val="20"/>
        </w:rPr>
      </w:pPr>
      <w:r w:rsidRPr="00433D4C">
        <w:rPr>
          <w:rFonts w:ascii="Franklin Gothic Book" w:hAnsi="Franklin Gothic Book"/>
          <w:sz w:val="20"/>
          <w:szCs w:val="20"/>
        </w:rPr>
        <w:t>Mor</w:t>
      </w:r>
      <w:r w:rsidRPr="00433D4C">
        <w:rPr>
          <w:rFonts w:ascii="Franklin Gothic Book" w:hAnsi="Franklin Gothic Book"/>
          <w:sz w:val="20"/>
          <w:szCs w:val="20"/>
        </w:rPr>
        <w:t xml:space="preserve">e than just recipes, iCookbook </w:t>
      </w:r>
      <w:r w:rsidRPr="00433D4C">
        <w:rPr>
          <w:rFonts w:ascii="Franklin Gothic Book" w:hAnsi="Franklin Gothic Book"/>
          <w:sz w:val="20"/>
          <w:szCs w:val="20"/>
        </w:rPr>
        <w:t>Diabetic is a complete cooking solution for your kitchen!</w:t>
      </w:r>
    </w:p>
    <w:p w:rsidR="00433D4C" w:rsidRPr="00433D4C" w:rsidRDefault="00433D4C" w:rsidP="00433D4C">
      <w:pPr>
        <w:spacing w:after="0" w:line="240" w:lineRule="auto"/>
        <w:rPr>
          <w:rFonts w:ascii="Franklin Gothic Book" w:hAnsi="Franklin Gothic Book"/>
          <w:sz w:val="20"/>
          <w:szCs w:val="20"/>
        </w:rPr>
      </w:pPr>
    </w:p>
    <w:p w:rsidR="00433D4C" w:rsidRDefault="00433D4C" w:rsidP="00433D4C">
      <w:pPr>
        <w:spacing w:after="0" w:line="240" w:lineRule="auto"/>
        <w:rPr>
          <w:rFonts w:ascii="Franklin Gothic Book" w:hAnsi="Franklin Gothic Book"/>
          <w:sz w:val="20"/>
          <w:szCs w:val="20"/>
        </w:rPr>
      </w:pPr>
      <w:r w:rsidRPr="00433D4C">
        <w:rPr>
          <w:rFonts w:ascii="Franklin Gothic Book" w:hAnsi="Franklin Gothic Book"/>
          <w:sz w:val="20"/>
          <w:szCs w:val="20"/>
        </w:rPr>
        <w:t>The iCookbook Diabetic team of registered dietitians and accredited food experts selected recipes that use readily accessible and affordable ingredients. The recipes will inspire you and help solve your everyday problem of healthy meal selection for your diabetic diet.</w:t>
      </w:r>
    </w:p>
    <w:p w:rsidR="00433D4C" w:rsidRPr="00433D4C" w:rsidRDefault="00433D4C" w:rsidP="00433D4C">
      <w:pPr>
        <w:spacing w:after="0" w:line="240" w:lineRule="auto"/>
        <w:rPr>
          <w:rFonts w:ascii="Franklin Gothic Book" w:hAnsi="Franklin Gothic Book"/>
          <w:sz w:val="20"/>
          <w:szCs w:val="20"/>
        </w:rPr>
      </w:pPr>
    </w:p>
    <w:p w:rsidR="00433D4C" w:rsidRDefault="00433D4C" w:rsidP="00433D4C">
      <w:pPr>
        <w:spacing w:after="0" w:line="240" w:lineRule="auto"/>
        <w:rPr>
          <w:rFonts w:ascii="Franklin Gothic Book" w:hAnsi="Franklin Gothic Book"/>
          <w:sz w:val="20"/>
          <w:szCs w:val="20"/>
        </w:rPr>
      </w:pPr>
      <w:r w:rsidRPr="00433D4C">
        <w:rPr>
          <w:rFonts w:ascii="Franklin Gothic Book" w:hAnsi="Franklin Gothic Book"/>
          <w:sz w:val="20"/>
          <w:szCs w:val="20"/>
        </w:rPr>
        <w:t>Every month, the iCookbook Diabetic team will carefully select a group of new recipes you can add to your collection at no additional cost so iCookbook Diabetic will grow with you and become the only diabetes-friendly cooking app you will ever need.</w:t>
      </w:r>
    </w:p>
    <w:p w:rsidR="00433D4C" w:rsidRPr="00433D4C" w:rsidRDefault="00433D4C" w:rsidP="00433D4C">
      <w:pPr>
        <w:spacing w:after="0" w:line="240" w:lineRule="auto"/>
        <w:rPr>
          <w:rFonts w:ascii="Franklin Gothic Book" w:hAnsi="Franklin Gothic Book"/>
          <w:sz w:val="20"/>
          <w:szCs w:val="20"/>
        </w:rPr>
      </w:pPr>
    </w:p>
    <w:p w:rsidR="00433D4C" w:rsidRDefault="00433D4C" w:rsidP="00433D4C">
      <w:pPr>
        <w:spacing w:after="0" w:line="240" w:lineRule="auto"/>
        <w:rPr>
          <w:rFonts w:ascii="Franklin Gothic Book" w:hAnsi="Franklin Gothic Book"/>
          <w:sz w:val="20"/>
          <w:szCs w:val="20"/>
        </w:rPr>
      </w:pPr>
      <w:r w:rsidRPr="00433D4C">
        <w:rPr>
          <w:rFonts w:ascii="Franklin Gothic Book" w:hAnsi="Franklin Gothic Book"/>
          <w:sz w:val="20"/>
          <w:szCs w:val="20"/>
        </w:rPr>
        <w:t xml:space="preserve">This app features: </w:t>
      </w:r>
    </w:p>
    <w:p w:rsidR="00433D4C" w:rsidRPr="00433D4C" w:rsidRDefault="00433D4C" w:rsidP="00433D4C">
      <w:pPr>
        <w:spacing w:after="0" w:line="240" w:lineRule="auto"/>
        <w:rPr>
          <w:rFonts w:ascii="Franklin Gothic Book" w:hAnsi="Franklin Gothic Book"/>
          <w:sz w:val="20"/>
          <w:szCs w:val="20"/>
        </w:rPr>
      </w:pP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Voice Commands. Using the hands free voice command, cooks can proceed through the preparation steps without touching the iPad or iPhone screen. Just speak the simple commands to move to the next s</w:t>
      </w:r>
      <w:r w:rsidRPr="00433D4C">
        <w:rPr>
          <w:rFonts w:ascii="Franklin Gothic Book" w:hAnsi="Franklin Gothic Book"/>
          <w:sz w:val="20"/>
          <w:szCs w:val="20"/>
        </w:rPr>
        <w:t>tep, manage timers, view notes (iPad only)</w:t>
      </w:r>
      <w:r w:rsidRPr="00433D4C">
        <w:rPr>
          <w:rFonts w:ascii="Franklin Gothic Book" w:hAnsi="Franklin Gothic Book"/>
          <w:sz w:val="20"/>
          <w:szCs w:val="20"/>
        </w:rPr>
        <w:t xml:space="preserve"> and more.</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Prepare Mode: The Prepare feature provides an enhanced display of a recipe a cook can read at a distance from the iPad and iPhone.</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Stir it Up! Feeling adventu</w:t>
      </w:r>
      <w:r w:rsidRPr="00433D4C">
        <w:rPr>
          <w:rFonts w:ascii="Franklin Gothic Book" w:hAnsi="Franklin Gothic Book"/>
          <w:sz w:val="20"/>
          <w:szCs w:val="20"/>
        </w:rPr>
        <w:t xml:space="preserve">rous? Press Stir and iCookbook </w:t>
      </w:r>
      <w:r w:rsidRPr="00433D4C">
        <w:rPr>
          <w:rFonts w:ascii="Franklin Gothic Book" w:hAnsi="Franklin Gothic Book"/>
          <w:sz w:val="20"/>
          <w:szCs w:val="20"/>
        </w:rPr>
        <w:t>Diabetic offers a selection of randomly chosen recipes based on a partic</w:t>
      </w:r>
      <w:r w:rsidRPr="00433D4C">
        <w:rPr>
          <w:rFonts w:ascii="Franklin Gothic Book" w:hAnsi="Franklin Gothic Book"/>
          <w:sz w:val="20"/>
          <w:szCs w:val="20"/>
        </w:rPr>
        <w:t>ular search or filter criteria (Shake to stir on iPhone)</w:t>
      </w:r>
      <w:r w:rsidRPr="00433D4C">
        <w:rPr>
          <w:rFonts w:ascii="Franklin Gothic Book" w:hAnsi="Franklin Gothic Book"/>
          <w:sz w:val="20"/>
          <w:szCs w:val="20"/>
        </w:rPr>
        <w:t>.</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My Recipe Box. Enables a coo</w:t>
      </w:r>
      <w:r w:rsidRPr="00433D4C">
        <w:rPr>
          <w:rFonts w:ascii="Franklin Gothic Book" w:hAnsi="Franklin Gothic Book"/>
          <w:sz w:val="20"/>
          <w:szCs w:val="20"/>
        </w:rPr>
        <w:t xml:space="preserve">k to create a set of iCookbook </w:t>
      </w:r>
      <w:r w:rsidRPr="00433D4C">
        <w:rPr>
          <w:rFonts w:ascii="Franklin Gothic Book" w:hAnsi="Franklin Gothic Book"/>
          <w:sz w:val="20"/>
          <w:szCs w:val="20"/>
        </w:rPr>
        <w:t xml:space="preserve">Diabetic favorite recipes for </w:t>
      </w:r>
      <w:r w:rsidRPr="00433D4C">
        <w:rPr>
          <w:rFonts w:ascii="Franklin Gothic Book" w:hAnsi="Franklin Gothic Book"/>
          <w:sz w:val="20"/>
          <w:szCs w:val="20"/>
        </w:rPr>
        <w:t>easy retrieval</w:t>
      </w:r>
      <w:r w:rsidRPr="00433D4C">
        <w:rPr>
          <w:rFonts w:ascii="Franklin Gothic Book" w:hAnsi="Franklin Gothic Book"/>
          <w:sz w:val="20"/>
          <w:szCs w:val="20"/>
        </w:rPr>
        <w:t xml:space="preserve"> and add recipes from a personal recipe collection.</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Network with Friends and Family. Share on Facebook, or email any recipe to all your friends to let them know what you are cooking.</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Printing. No</w:t>
      </w:r>
      <w:r>
        <w:rPr>
          <w:rFonts w:ascii="Franklin Gothic Book" w:hAnsi="Franklin Gothic Book"/>
          <w:sz w:val="20"/>
          <w:szCs w:val="20"/>
        </w:rPr>
        <w:t>w print recipes to any AirPrint</w:t>
      </w:r>
      <w:r w:rsidRPr="00433D4C">
        <w:rPr>
          <w:rFonts w:ascii="Franklin Gothic Book" w:hAnsi="Franklin Gothic Book"/>
          <w:sz w:val="20"/>
          <w:szCs w:val="20"/>
        </w:rPr>
        <w:t xml:space="preserve"> compatible printer.</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Personalize the Recipes. Everyone likes to put their own personal touch to a recipe. Our Notes feature allows you to record your idea</w:t>
      </w:r>
      <w:r w:rsidRPr="00433D4C">
        <w:rPr>
          <w:rFonts w:ascii="Franklin Gothic Book" w:hAnsi="Franklin Gothic Book"/>
          <w:sz w:val="20"/>
          <w:szCs w:val="20"/>
        </w:rPr>
        <w:t xml:space="preserve">s and comments about iCookbook </w:t>
      </w:r>
      <w:r w:rsidRPr="00433D4C">
        <w:rPr>
          <w:rFonts w:ascii="Franklin Gothic Book" w:hAnsi="Franklin Gothic Book"/>
          <w:sz w:val="20"/>
          <w:szCs w:val="20"/>
        </w:rPr>
        <w:t>Diabetic recipes.</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K</w:t>
      </w:r>
      <w:r w:rsidRPr="00433D4C">
        <w:rPr>
          <w:rFonts w:ascii="Franklin Gothic Book" w:hAnsi="Franklin Gothic Book"/>
          <w:sz w:val="20"/>
          <w:szCs w:val="20"/>
        </w:rPr>
        <w:t>itchen Tools. Mult</w:t>
      </w:r>
      <w:r w:rsidRPr="00433D4C">
        <w:rPr>
          <w:rFonts w:ascii="Franklin Gothic Book" w:hAnsi="Franklin Gothic Book"/>
          <w:sz w:val="20"/>
          <w:szCs w:val="20"/>
        </w:rPr>
        <w:t>iple timers, substitution lists</w:t>
      </w:r>
      <w:r w:rsidRPr="00433D4C">
        <w:rPr>
          <w:rFonts w:ascii="Franklin Gothic Book" w:hAnsi="Franklin Gothic Book"/>
          <w:sz w:val="20"/>
          <w:szCs w:val="20"/>
        </w:rPr>
        <w:t xml:space="preserve"> and measurement conversion charts.</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Shopping List. Tag ingredients directly from a recipe to your shopping list, then print or email your list.</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Add your own recipe. You can easily add your own recipes so you never lose your favorite guilt-free apple pie recipe or your famous low-fat mashed potato-dish. Once the recipe is added, you can also easily add your own photos, search for your recipe, or even share y</w:t>
      </w:r>
      <w:r w:rsidRPr="00433D4C">
        <w:rPr>
          <w:rFonts w:ascii="Franklin Gothic Book" w:hAnsi="Franklin Gothic Book"/>
          <w:sz w:val="20"/>
          <w:szCs w:val="20"/>
        </w:rPr>
        <w:t>our personal favorite through e</w:t>
      </w:r>
      <w:r w:rsidRPr="00433D4C">
        <w:rPr>
          <w:rFonts w:ascii="Franklin Gothic Book" w:hAnsi="Franklin Gothic Book"/>
          <w:sz w:val="20"/>
          <w:szCs w:val="20"/>
        </w:rPr>
        <w:t>mail.</w:t>
      </w:r>
    </w:p>
    <w:p w:rsidR="00433D4C" w:rsidRPr="00433D4C" w:rsidRDefault="00433D4C" w:rsidP="00433D4C">
      <w:pPr>
        <w:pStyle w:val="ListParagraph"/>
        <w:numPr>
          <w:ilvl w:val="0"/>
          <w:numId w:val="2"/>
        </w:numPr>
        <w:spacing w:after="0" w:line="240" w:lineRule="auto"/>
        <w:rPr>
          <w:rFonts w:ascii="Franklin Gothic Book" w:hAnsi="Franklin Gothic Book"/>
          <w:sz w:val="20"/>
          <w:szCs w:val="20"/>
        </w:rPr>
      </w:pPr>
      <w:r w:rsidRPr="00433D4C">
        <w:rPr>
          <w:rFonts w:ascii="Franklin Gothic Book" w:hAnsi="Franklin Gothic Book"/>
          <w:sz w:val="20"/>
          <w:szCs w:val="20"/>
        </w:rPr>
        <w:t>Articles. Discover informative articles written by registered dietitians and other experts in the field of diabetes and nutrition.</w:t>
      </w:r>
    </w:p>
    <w:p w:rsidR="00433D4C" w:rsidRDefault="00433D4C" w:rsidP="00433D4C">
      <w:pPr>
        <w:spacing w:after="0" w:line="240" w:lineRule="auto"/>
        <w:rPr>
          <w:rFonts w:ascii="Franklin Gothic Book" w:hAnsi="Franklin Gothic Book"/>
          <w:sz w:val="20"/>
          <w:szCs w:val="20"/>
        </w:rPr>
      </w:pPr>
    </w:p>
    <w:p w:rsidR="00433D4C" w:rsidRPr="00433D4C" w:rsidRDefault="00433D4C" w:rsidP="00433D4C">
      <w:pPr>
        <w:spacing w:after="0" w:line="240" w:lineRule="auto"/>
        <w:rPr>
          <w:rFonts w:ascii="Franklin Gothic Book" w:hAnsi="Franklin Gothic Book"/>
          <w:sz w:val="20"/>
          <w:szCs w:val="20"/>
        </w:rPr>
      </w:pPr>
      <w:r w:rsidRPr="00433D4C">
        <w:rPr>
          <w:rFonts w:ascii="Franklin Gothic Book" w:hAnsi="Franklin Gothic Book"/>
          <w:sz w:val="20"/>
          <w:szCs w:val="20"/>
        </w:rPr>
        <w:t xml:space="preserve">Visit </w:t>
      </w:r>
      <w:hyperlink r:id="rId6" w:history="1">
        <w:r w:rsidRPr="00433D4C">
          <w:rPr>
            <w:rStyle w:val="Hyperlink"/>
            <w:rFonts w:ascii="Franklin Gothic Book" w:hAnsi="Franklin Gothic Book"/>
            <w:sz w:val="20"/>
            <w:szCs w:val="20"/>
          </w:rPr>
          <w:t>iCookbook</w:t>
        </w:r>
      </w:hyperlink>
      <w:r w:rsidRPr="00433D4C">
        <w:rPr>
          <w:rFonts w:ascii="Franklin Gothic Book" w:hAnsi="Franklin Gothic Book"/>
          <w:sz w:val="20"/>
          <w:szCs w:val="20"/>
        </w:rPr>
        <w:t xml:space="preserve"> online to learn more and download the device to your phone today. </w:t>
      </w:r>
    </w:p>
    <w:sectPr w:rsidR="00433D4C" w:rsidRPr="00433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7EC"/>
    <w:multiLevelType w:val="hybridMultilevel"/>
    <w:tmpl w:val="10D6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8590F"/>
    <w:multiLevelType w:val="hybridMultilevel"/>
    <w:tmpl w:val="A8E8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62"/>
    <w:rsid w:val="001403D2"/>
    <w:rsid w:val="00200429"/>
    <w:rsid w:val="00237893"/>
    <w:rsid w:val="00251A4D"/>
    <w:rsid w:val="002F530C"/>
    <w:rsid w:val="00433D4C"/>
    <w:rsid w:val="005D27FB"/>
    <w:rsid w:val="007E2C56"/>
    <w:rsid w:val="00810CD7"/>
    <w:rsid w:val="00A11B42"/>
    <w:rsid w:val="00AB7573"/>
    <w:rsid w:val="00AC0C62"/>
    <w:rsid w:val="00AD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C62"/>
    <w:rPr>
      <w:color w:val="0000FF" w:themeColor="hyperlink"/>
      <w:u w:val="single"/>
    </w:rPr>
  </w:style>
  <w:style w:type="paragraph" w:styleId="ListParagraph">
    <w:name w:val="List Paragraph"/>
    <w:basedOn w:val="Normal"/>
    <w:uiPriority w:val="34"/>
    <w:qFormat/>
    <w:rsid w:val="00AC0C62"/>
    <w:pPr>
      <w:ind w:left="720"/>
      <w:contextualSpacing/>
    </w:pPr>
  </w:style>
  <w:style w:type="character" w:styleId="FollowedHyperlink">
    <w:name w:val="FollowedHyperlink"/>
    <w:basedOn w:val="DefaultParagraphFont"/>
    <w:uiPriority w:val="99"/>
    <w:semiHidden/>
    <w:unhideWhenUsed/>
    <w:rsid w:val="002004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C62"/>
    <w:rPr>
      <w:color w:val="0000FF" w:themeColor="hyperlink"/>
      <w:u w:val="single"/>
    </w:rPr>
  </w:style>
  <w:style w:type="paragraph" w:styleId="ListParagraph">
    <w:name w:val="List Paragraph"/>
    <w:basedOn w:val="Normal"/>
    <w:uiPriority w:val="34"/>
    <w:qFormat/>
    <w:rsid w:val="00AC0C62"/>
    <w:pPr>
      <w:ind w:left="720"/>
      <w:contextualSpacing/>
    </w:pPr>
  </w:style>
  <w:style w:type="character" w:styleId="FollowedHyperlink">
    <w:name w:val="FollowedHyperlink"/>
    <w:basedOn w:val="DefaultParagraphFont"/>
    <w:uiPriority w:val="99"/>
    <w:semiHidden/>
    <w:unhideWhenUsed/>
    <w:rsid w:val="00200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0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ookb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Georgia Department of Public Health</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Smith-Lindsey, Connie</dc:creator>
  <cp:lastModifiedBy>Ebony Brooks</cp:lastModifiedBy>
  <cp:revision>2</cp:revision>
  <dcterms:created xsi:type="dcterms:W3CDTF">2015-03-20T21:52:00Z</dcterms:created>
  <dcterms:modified xsi:type="dcterms:W3CDTF">2015-03-20T21:52:00Z</dcterms:modified>
</cp:coreProperties>
</file>