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88B2E" w14:textId="3F26BBB5" w:rsidR="00BA17C7" w:rsidRDefault="004654E5" w:rsidP="00BA17C7">
      <w:r>
        <w:t xml:space="preserve">THÔNG BÁO QUAN TRỌNG: </w:t>
      </w:r>
      <w:proofErr w:type="spellStart"/>
      <w:r>
        <w:t>Nếu</w:t>
      </w:r>
      <w:proofErr w:type="spellEnd"/>
      <w:r>
        <w:t xml:space="preserve"> </w:t>
      </w:r>
      <w:proofErr w:type="spellStart"/>
      <w:r>
        <w:t>quý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muốn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tiếp</w:t>
      </w:r>
      <w:proofErr w:type="spellEnd"/>
      <w:r>
        <w:t xml:space="preserve"> </w:t>
      </w:r>
      <w:proofErr w:type="spellStart"/>
      <w:r>
        <w:t>bằng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khác</w:t>
      </w:r>
      <w:proofErr w:type="spellEnd"/>
      <w:r>
        <w:t xml:space="preserve"> 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bị</w:t>
      </w:r>
      <w:proofErr w:type="spellEnd"/>
      <w:r>
        <w:t xml:space="preserve"> </w:t>
      </w:r>
      <w:proofErr w:type="spellStart"/>
      <w:r>
        <w:t>khuyết</w:t>
      </w:r>
      <w:proofErr w:type="spellEnd"/>
      <w:r>
        <w:t xml:space="preserve"> </w:t>
      </w:r>
      <w:proofErr w:type="spellStart"/>
      <w:r>
        <w:t>tật</w:t>
      </w:r>
      <w:proofErr w:type="spellEnd"/>
      <w:r>
        <w:t xml:space="preserve">, </w:t>
      </w:r>
      <w:proofErr w:type="spellStart"/>
      <w:r>
        <w:t>vui</w:t>
      </w:r>
      <w:proofErr w:type="spellEnd"/>
      <w:r>
        <w:t xml:space="preserve"> </w:t>
      </w:r>
      <w:proofErr w:type="spellStart"/>
      <w:r>
        <w:t>lòng</w:t>
      </w:r>
      <w:proofErr w:type="spellEnd"/>
      <w:r>
        <w:t xml:space="preserve"> </w:t>
      </w:r>
      <w:proofErr w:type="spellStart"/>
      <w:r>
        <w:t>gọi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1-800-228-9173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trợ</w:t>
      </w:r>
      <w:proofErr w:type="spellEnd"/>
      <w:r>
        <w:t xml:space="preserve"> </w:t>
      </w:r>
      <w:proofErr w:type="spellStart"/>
      <w:r>
        <w:t>giúp</w:t>
      </w:r>
      <w:proofErr w:type="spellEnd"/>
      <w:r>
        <w:t xml:space="preserve">. </w:t>
      </w:r>
      <w:proofErr w:type="spellStart"/>
      <w:r>
        <w:t>Dịch</w:t>
      </w:r>
      <w:proofErr w:type="spellEnd"/>
      <w:r>
        <w:t xml:space="preserve"> </w:t>
      </w:r>
      <w:proofErr w:type="spellStart"/>
      <w:r>
        <w:t>vụ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</w:t>
      </w:r>
      <w:proofErr w:type="spellStart"/>
      <w:r>
        <w:t>dịch</w:t>
      </w:r>
      <w:proofErr w:type="spellEnd"/>
      <w:r>
        <w:t xml:space="preserve">, </w:t>
      </w:r>
      <w:proofErr w:type="spellStart"/>
      <w:r>
        <w:t>bản</w:t>
      </w:r>
      <w:proofErr w:type="spellEnd"/>
      <w:r>
        <w:t xml:space="preserve"> </w:t>
      </w:r>
      <w:proofErr w:type="spellStart"/>
      <w:r>
        <w:t>dịch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liệu</w:t>
      </w:r>
      <w:proofErr w:type="spellEnd"/>
      <w:r>
        <w:t xml:space="preserve"> 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hỗ</w:t>
      </w:r>
      <w:proofErr w:type="spellEnd"/>
      <w:r>
        <w:t xml:space="preserve"> </w:t>
      </w:r>
      <w:proofErr w:type="spellStart"/>
      <w:r>
        <w:t>trợ</w:t>
      </w:r>
      <w:proofErr w:type="spellEnd"/>
      <w:r>
        <w:t xml:space="preserve"> </w:t>
      </w:r>
      <w:proofErr w:type="spellStart"/>
      <w:r>
        <w:t>khác</w:t>
      </w:r>
      <w:proofErr w:type="spellEnd"/>
      <w:r>
        <w:t xml:space="preserve"> </w:t>
      </w:r>
      <w:proofErr w:type="spellStart"/>
      <w:r>
        <w:t>sẽ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 </w:t>
      </w:r>
      <w:proofErr w:type="spellStart"/>
      <w:r>
        <w:t>miễn</w:t>
      </w:r>
      <w:proofErr w:type="spellEnd"/>
      <w:r>
        <w:t xml:space="preserve"> </w:t>
      </w:r>
      <w:proofErr w:type="spellStart"/>
      <w:r>
        <w:t>phí</w:t>
      </w:r>
      <w:proofErr w:type="spellEnd"/>
      <w:r>
        <w:t>.</w:t>
      </w:r>
    </w:p>
    <w:p w14:paraId="522A3CD4" w14:textId="77777777" w:rsidR="004654E5" w:rsidRDefault="004654E5" w:rsidP="004654E5">
      <w:pPr>
        <w:pStyle w:val="NormalWeb"/>
        <w:spacing w:before="0" w:beforeAutospacing="0" w:after="0" w:afterAutospacing="0"/>
        <w:rPr>
          <w:sz w:val="22"/>
          <w:szCs w:val="22"/>
        </w:rPr>
      </w:pPr>
      <w:bookmarkStart w:id="0" w:name="_GoBack"/>
      <w:bookmarkEnd w:id="0"/>
      <w:r>
        <w:t>(</w:t>
      </w:r>
      <w:proofErr w:type="spellStart"/>
      <w:r>
        <w:t>tiếng</w:t>
      </w:r>
      <w:proofErr w:type="spellEnd"/>
      <w:r>
        <w:t xml:space="preserve"> </w:t>
      </w:r>
      <w:proofErr w:type="spellStart"/>
      <w:r>
        <w:t>Việt</w:t>
      </w:r>
      <w:proofErr w:type="spellEnd"/>
      <w:r>
        <w:t>/Vietnamese)</w:t>
      </w:r>
    </w:p>
    <w:p w14:paraId="4BFBD64F" w14:textId="77777777" w:rsidR="004654E5" w:rsidRDefault="004654E5" w:rsidP="00BA17C7"/>
    <w:p w14:paraId="50E58962" w14:textId="77777777" w:rsidR="0066314F" w:rsidRDefault="0066314F"/>
    <w:sectPr w:rsidR="00663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C7"/>
    <w:rsid w:val="004654E5"/>
    <w:rsid w:val="0066314F"/>
    <w:rsid w:val="00BA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BFFF6"/>
  <w15:chartTrackingRefBased/>
  <w15:docId w15:val="{9A795073-7AC6-47EC-A0AE-BC071080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Kenisha</dc:creator>
  <cp:keywords/>
  <dc:description/>
  <cp:lastModifiedBy>Allen, Kenisha</cp:lastModifiedBy>
  <cp:revision>2</cp:revision>
  <dcterms:created xsi:type="dcterms:W3CDTF">2021-03-26T17:22:00Z</dcterms:created>
  <dcterms:modified xsi:type="dcterms:W3CDTF">2021-03-26T17:22:00Z</dcterms:modified>
</cp:coreProperties>
</file>